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49" w:rsidRPr="00F73494" w:rsidRDefault="00B54722" w:rsidP="00F73494">
      <w:pPr>
        <w:jc w:val="center"/>
        <w:rPr>
          <w:b/>
        </w:rPr>
      </w:pPr>
      <w:r w:rsidRPr="00F73494">
        <w:rPr>
          <w:b/>
        </w:rPr>
        <w:t xml:space="preserve">Assessing </w:t>
      </w:r>
      <w:r w:rsidR="00C60120">
        <w:rPr>
          <w:b/>
        </w:rPr>
        <w:t>Game Design</w:t>
      </w:r>
    </w:p>
    <w:p w:rsidR="00B54722" w:rsidRDefault="00B54722">
      <w:r>
        <w:t xml:space="preserve">With your </w:t>
      </w:r>
      <w:r w:rsidR="004F60CF">
        <w:t>Pacman</w:t>
      </w:r>
      <w:r>
        <w:t xml:space="preserve"> clone complete, how did you do? Does the game play smoothly? Does it have a sense of continuity in design and concept? Does it work the way that it is supposed to? Once a game is made in the “Real World”, it gets tested… a lot! The programmer tests it; other people at the company use and test the game; in some cases, focus groups consisting of gamers even get access to a beta of the game for testing. These people would report back any glitches or problems that they are experiencing when they play the game. That’s where you come in! Today you are the beta tester for your classmates. You get to play and assess their game. That’s right; today’s assignment is to play games! </w:t>
      </w:r>
    </w:p>
    <w:p w:rsidR="00B54722" w:rsidRDefault="00B54722">
      <w:r>
        <w:t>While you play, I want you to give solid feedback to the creator. What did they do well? What didn’t they do well? How could it be improved? If you like the game, is it something you would buy on the play or app stores? Be honest though, feedback is what helps us to improve.</w:t>
      </w:r>
    </w:p>
    <w:p w:rsidR="00CB495B" w:rsidRDefault="00F73494">
      <w:r>
        <w:t>Name of Designer: ___________________________</w:t>
      </w:r>
      <w:r>
        <w:tab/>
        <w:t xml:space="preserve">Title of </w:t>
      </w:r>
      <w:proofErr w:type="gramStart"/>
      <w:r>
        <w:t>Game:_</w:t>
      </w:r>
      <w:proofErr w:type="gramEnd"/>
      <w:r>
        <w:t>__________________________</w:t>
      </w:r>
    </w:p>
    <w:p w:rsidR="00CB495B" w:rsidRDefault="00CB495B">
      <w:bookmarkStart w:id="0" w:name="_GoBack"/>
      <w:bookmarkEnd w:id="0"/>
    </w:p>
    <w:tbl>
      <w:tblPr>
        <w:tblStyle w:val="TableGrid"/>
        <w:tblW w:w="0" w:type="auto"/>
        <w:tblLook w:val="04A0" w:firstRow="1" w:lastRow="0" w:firstColumn="1" w:lastColumn="0" w:noHBand="0" w:noVBand="1"/>
      </w:tblPr>
      <w:tblGrid>
        <w:gridCol w:w="1859"/>
        <w:gridCol w:w="1871"/>
        <w:gridCol w:w="1875"/>
        <w:gridCol w:w="1884"/>
        <w:gridCol w:w="1861"/>
      </w:tblGrid>
      <w:tr w:rsidR="00B54722" w:rsidTr="00B54722">
        <w:tc>
          <w:tcPr>
            <w:tcW w:w="1915" w:type="dxa"/>
            <w:shd w:val="clear" w:color="auto" w:fill="D9D9D9" w:themeFill="background1" w:themeFillShade="D9"/>
          </w:tcPr>
          <w:p w:rsidR="00B54722" w:rsidRDefault="00B54722">
            <w:r>
              <w:t>Name</w:t>
            </w:r>
          </w:p>
        </w:tc>
        <w:tc>
          <w:tcPr>
            <w:tcW w:w="1915" w:type="dxa"/>
            <w:shd w:val="clear" w:color="auto" w:fill="D9D9D9" w:themeFill="background1" w:themeFillShade="D9"/>
          </w:tcPr>
          <w:p w:rsidR="00B54722" w:rsidRDefault="00B54722">
            <w:r>
              <w:t>Positives</w:t>
            </w:r>
          </w:p>
        </w:tc>
        <w:tc>
          <w:tcPr>
            <w:tcW w:w="1915" w:type="dxa"/>
            <w:shd w:val="clear" w:color="auto" w:fill="D9D9D9" w:themeFill="background1" w:themeFillShade="D9"/>
          </w:tcPr>
          <w:p w:rsidR="00B54722" w:rsidRDefault="00B54722">
            <w:r>
              <w:t>Negatives</w:t>
            </w:r>
          </w:p>
        </w:tc>
        <w:tc>
          <w:tcPr>
            <w:tcW w:w="1915" w:type="dxa"/>
            <w:shd w:val="clear" w:color="auto" w:fill="D9D9D9" w:themeFill="background1" w:themeFillShade="D9"/>
          </w:tcPr>
          <w:p w:rsidR="00B54722" w:rsidRDefault="00B54722">
            <w:r>
              <w:t>Suggestions</w:t>
            </w:r>
          </w:p>
        </w:tc>
        <w:tc>
          <w:tcPr>
            <w:tcW w:w="1916" w:type="dxa"/>
            <w:shd w:val="clear" w:color="auto" w:fill="D9D9D9" w:themeFill="background1" w:themeFillShade="D9"/>
          </w:tcPr>
          <w:p w:rsidR="00B54722" w:rsidRDefault="005D1B9A">
            <w:r>
              <w:t>Rating</w:t>
            </w:r>
          </w:p>
        </w:tc>
      </w:tr>
      <w:tr w:rsidR="00B54722" w:rsidTr="00B54722">
        <w:tc>
          <w:tcPr>
            <w:tcW w:w="1915" w:type="dxa"/>
          </w:tcPr>
          <w:p w:rsidR="00B54722" w:rsidRDefault="00B54722"/>
          <w:p w:rsidR="00F73494" w:rsidRDefault="00F73494"/>
          <w:p w:rsidR="00F73494" w:rsidRDefault="00F73494"/>
          <w:p w:rsidR="00F73494" w:rsidRDefault="00F73494"/>
        </w:tc>
        <w:tc>
          <w:tcPr>
            <w:tcW w:w="1915" w:type="dxa"/>
          </w:tcPr>
          <w:p w:rsidR="00B54722" w:rsidRDefault="00B54722"/>
        </w:tc>
        <w:tc>
          <w:tcPr>
            <w:tcW w:w="1915" w:type="dxa"/>
          </w:tcPr>
          <w:p w:rsidR="00B54722" w:rsidRDefault="00B54722"/>
        </w:tc>
        <w:tc>
          <w:tcPr>
            <w:tcW w:w="1915" w:type="dxa"/>
          </w:tcPr>
          <w:p w:rsidR="00B54722" w:rsidRDefault="00B54722"/>
        </w:tc>
        <w:tc>
          <w:tcPr>
            <w:tcW w:w="1916" w:type="dxa"/>
          </w:tcPr>
          <w:p w:rsidR="00B54722" w:rsidRDefault="00B54722"/>
        </w:tc>
      </w:tr>
      <w:tr w:rsidR="00B54722" w:rsidTr="00B54722">
        <w:tc>
          <w:tcPr>
            <w:tcW w:w="1915" w:type="dxa"/>
          </w:tcPr>
          <w:p w:rsidR="00B54722" w:rsidRDefault="00B54722"/>
          <w:p w:rsidR="00F73494" w:rsidRDefault="00F73494"/>
          <w:p w:rsidR="00F73494" w:rsidRDefault="00F73494"/>
          <w:p w:rsidR="00F73494" w:rsidRDefault="00F73494"/>
        </w:tc>
        <w:tc>
          <w:tcPr>
            <w:tcW w:w="1915" w:type="dxa"/>
          </w:tcPr>
          <w:p w:rsidR="00B54722" w:rsidRDefault="00B54722"/>
        </w:tc>
        <w:tc>
          <w:tcPr>
            <w:tcW w:w="1915" w:type="dxa"/>
          </w:tcPr>
          <w:p w:rsidR="00B54722" w:rsidRDefault="00B54722"/>
        </w:tc>
        <w:tc>
          <w:tcPr>
            <w:tcW w:w="1915" w:type="dxa"/>
          </w:tcPr>
          <w:p w:rsidR="00B54722" w:rsidRDefault="00B54722"/>
        </w:tc>
        <w:tc>
          <w:tcPr>
            <w:tcW w:w="1916" w:type="dxa"/>
          </w:tcPr>
          <w:p w:rsidR="00B54722" w:rsidRDefault="00B54722"/>
        </w:tc>
      </w:tr>
      <w:tr w:rsidR="00B54722" w:rsidTr="00B54722">
        <w:tc>
          <w:tcPr>
            <w:tcW w:w="1915" w:type="dxa"/>
          </w:tcPr>
          <w:p w:rsidR="00B54722" w:rsidRDefault="00B54722"/>
          <w:p w:rsidR="00F73494" w:rsidRDefault="00F73494"/>
          <w:p w:rsidR="00F73494" w:rsidRDefault="00F73494"/>
          <w:p w:rsidR="00F73494" w:rsidRDefault="00F73494"/>
        </w:tc>
        <w:tc>
          <w:tcPr>
            <w:tcW w:w="1915" w:type="dxa"/>
          </w:tcPr>
          <w:p w:rsidR="00B54722" w:rsidRDefault="00B54722"/>
        </w:tc>
        <w:tc>
          <w:tcPr>
            <w:tcW w:w="1915" w:type="dxa"/>
          </w:tcPr>
          <w:p w:rsidR="00B54722" w:rsidRDefault="00B54722"/>
        </w:tc>
        <w:tc>
          <w:tcPr>
            <w:tcW w:w="1915" w:type="dxa"/>
          </w:tcPr>
          <w:p w:rsidR="00B54722" w:rsidRDefault="00B54722"/>
        </w:tc>
        <w:tc>
          <w:tcPr>
            <w:tcW w:w="1916" w:type="dxa"/>
          </w:tcPr>
          <w:p w:rsidR="00B54722" w:rsidRDefault="00B54722"/>
        </w:tc>
      </w:tr>
      <w:tr w:rsidR="00B54722" w:rsidTr="00B54722">
        <w:tc>
          <w:tcPr>
            <w:tcW w:w="1915" w:type="dxa"/>
          </w:tcPr>
          <w:p w:rsidR="00B54722" w:rsidRDefault="00B54722"/>
          <w:p w:rsidR="00F73494" w:rsidRDefault="00F73494"/>
          <w:p w:rsidR="00F73494" w:rsidRDefault="00F73494"/>
          <w:p w:rsidR="00F73494" w:rsidRDefault="00F73494"/>
        </w:tc>
        <w:tc>
          <w:tcPr>
            <w:tcW w:w="1915" w:type="dxa"/>
          </w:tcPr>
          <w:p w:rsidR="00B54722" w:rsidRDefault="00B54722"/>
        </w:tc>
        <w:tc>
          <w:tcPr>
            <w:tcW w:w="1915" w:type="dxa"/>
          </w:tcPr>
          <w:p w:rsidR="00B54722" w:rsidRDefault="00B54722"/>
        </w:tc>
        <w:tc>
          <w:tcPr>
            <w:tcW w:w="1915" w:type="dxa"/>
          </w:tcPr>
          <w:p w:rsidR="00B54722" w:rsidRDefault="00B54722"/>
        </w:tc>
        <w:tc>
          <w:tcPr>
            <w:tcW w:w="1916" w:type="dxa"/>
          </w:tcPr>
          <w:p w:rsidR="00B54722" w:rsidRDefault="00B54722"/>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F73494">
        <w:tc>
          <w:tcPr>
            <w:tcW w:w="1915" w:type="dxa"/>
            <w:tcBorders>
              <w:bottom w:val="single" w:sz="4" w:space="0" w:color="auto"/>
            </w:tcBorders>
          </w:tcPr>
          <w:p w:rsidR="00F73494" w:rsidRDefault="00F73494"/>
          <w:p w:rsidR="00F73494" w:rsidRDefault="00F73494"/>
          <w:p w:rsidR="00F73494" w:rsidRDefault="00F73494"/>
          <w:p w:rsidR="00F73494" w:rsidRDefault="00F73494"/>
        </w:tc>
        <w:tc>
          <w:tcPr>
            <w:tcW w:w="1915" w:type="dxa"/>
            <w:tcBorders>
              <w:bottom w:val="single" w:sz="4" w:space="0" w:color="auto"/>
            </w:tcBorders>
          </w:tcPr>
          <w:p w:rsidR="00F73494" w:rsidRDefault="00F73494"/>
        </w:tc>
        <w:tc>
          <w:tcPr>
            <w:tcW w:w="1915" w:type="dxa"/>
            <w:tcBorders>
              <w:bottom w:val="single" w:sz="4" w:space="0" w:color="auto"/>
            </w:tcBorders>
          </w:tcPr>
          <w:p w:rsidR="00F73494" w:rsidRDefault="00F73494"/>
        </w:tc>
        <w:tc>
          <w:tcPr>
            <w:tcW w:w="1915" w:type="dxa"/>
            <w:tcBorders>
              <w:bottom w:val="single" w:sz="4" w:space="0" w:color="auto"/>
            </w:tcBorders>
          </w:tcPr>
          <w:p w:rsidR="00F73494" w:rsidRDefault="00F73494"/>
        </w:tc>
        <w:tc>
          <w:tcPr>
            <w:tcW w:w="1916" w:type="dxa"/>
            <w:tcBorders>
              <w:bottom w:val="single" w:sz="4" w:space="0" w:color="auto"/>
            </w:tcBorders>
          </w:tcPr>
          <w:p w:rsidR="00F73494" w:rsidRDefault="00F73494"/>
        </w:tc>
      </w:tr>
      <w:tr w:rsidR="00F73494" w:rsidTr="00F73494">
        <w:tc>
          <w:tcPr>
            <w:tcW w:w="1915" w:type="dxa"/>
            <w:shd w:val="clear" w:color="auto" w:fill="D9D9D9" w:themeFill="background1" w:themeFillShade="D9"/>
          </w:tcPr>
          <w:p w:rsidR="00F73494" w:rsidRDefault="00F73494" w:rsidP="00062866">
            <w:r>
              <w:lastRenderedPageBreak/>
              <w:t>Name</w:t>
            </w:r>
          </w:p>
        </w:tc>
        <w:tc>
          <w:tcPr>
            <w:tcW w:w="1915" w:type="dxa"/>
            <w:shd w:val="clear" w:color="auto" w:fill="D9D9D9" w:themeFill="background1" w:themeFillShade="D9"/>
          </w:tcPr>
          <w:p w:rsidR="00F73494" w:rsidRDefault="00F73494" w:rsidP="00062866">
            <w:r>
              <w:t>Positives</w:t>
            </w:r>
          </w:p>
        </w:tc>
        <w:tc>
          <w:tcPr>
            <w:tcW w:w="1915" w:type="dxa"/>
            <w:shd w:val="clear" w:color="auto" w:fill="D9D9D9" w:themeFill="background1" w:themeFillShade="D9"/>
          </w:tcPr>
          <w:p w:rsidR="00F73494" w:rsidRDefault="00F73494" w:rsidP="00062866">
            <w:r>
              <w:t>Negatives</w:t>
            </w:r>
          </w:p>
        </w:tc>
        <w:tc>
          <w:tcPr>
            <w:tcW w:w="1915" w:type="dxa"/>
            <w:shd w:val="clear" w:color="auto" w:fill="D9D9D9" w:themeFill="background1" w:themeFillShade="D9"/>
          </w:tcPr>
          <w:p w:rsidR="00F73494" w:rsidRDefault="00F73494" w:rsidP="00062866">
            <w:r>
              <w:t>Suggestions</w:t>
            </w:r>
          </w:p>
        </w:tc>
        <w:tc>
          <w:tcPr>
            <w:tcW w:w="1916" w:type="dxa"/>
            <w:shd w:val="clear" w:color="auto" w:fill="D9D9D9" w:themeFill="background1" w:themeFillShade="D9"/>
          </w:tcPr>
          <w:p w:rsidR="00F73494" w:rsidRDefault="009B6085" w:rsidP="009B6085">
            <w:r>
              <w:t>Rating</w:t>
            </w:r>
          </w:p>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F73494" w:rsidTr="00B54722">
        <w:tc>
          <w:tcPr>
            <w:tcW w:w="1915" w:type="dxa"/>
          </w:tcPr>
          <w:p w:rsidR="00F73494" w:rsidRDefault="00F73494"/>
          <w:p w:rsidR="00F73494" w:rsidRDefault="00F73494"/>
          <w:p w:rsidR="00F73494" w:rsidRDefault="00F73494"/>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r w:rsidR="005D1B9A" w:rsidTr="00B54722">
        <w:tc>
          <w:tcPr>
            <w:tcW w:w="1915" w:type="dxa"/>
          </w:tcPr>
          <w:p w:rsidR="005D1B9A" w:rsidRDefault="005D1B9A"/>
          <w:p w:rsidR="005D1B9A" w:rsidRDefault="005D1B9A"/>
          <w:p w:rsidR="005D1B9A" w:rsidRDefault="005D1B9A"/>
          <w:p w:rsidR="005D1B9A" w:rsidRDefault="005D1B9A"/>
        </w:tc>
        <w:tc>
          <w:tcPr>
            <w:tcW w:w="1915" w:type="dxa"/>
          </w:tcPr>
          <w:p w:rsidR="005D1B9A" w:rsidRDefault="005D1B9A"/>
        </w:tc>
        <w:tc>
          <w:tcPr>
            <w:tcW w:w="1915" w:type="dxa"/>
          </w:tcPr>
          <w:p w:rsidR="005D1B9A" w:rsidRDefault="005D1B9A"/>
        </w:tc>
        <w:tc>
          <w:tcPr>
            <w:tcW w:w="1915" w:type="dxa"/>
          </w:tcPr>
          <w:p w:rsidR="005D1B9A" w:rsidRDefault="005D1B9A"/>
        </w:tc>
        <w:tc>
          <w:tcPr>
            <w:tcW w:w="1916" w:type="dxa"/>
          </w:tcPr>
          <w:p w:rsidR="005D1B9A" w:rsidRDefault="005D1B9A"/>
        </w:tc>
      </w:tr>
      <w:tr w:rsidR="00F73494" w:rsidTr="00B54722">
        <w:tc>
          <w:tcPr>
            <w:tcW w:w="1915" w:type="dxa"/>
          </w:tcPr>
          <w:p w:rsidR="00F73494" w:rsidRDefault="00F73494"/>
          <w:p w:rsidR="00F73494" w:rsidRDefault="00F73494"/>
          <w:p w:rsidR="005D1B9A" w:rsidRDefault="005D1B9A"/>
          <w:p w:rsidR="00F73494" w:rsidRDefault="00F73494"/>
        </w:tc>
        <w:tc>
          <w:tcPr>
            <w:tcW w:w="1915" w:type="dxa"/>
          </w:tcPr>
          <w:p w:rsidR="00F73494" w:rsidRDefault="00F73494"/>
        </w:tc>
        <w:tc>
          <w:tcPr>
            <w:tcW w:w="1915" w:type="dxa"/>
          </w:tcPr>
          <w:p w:rsidR="00F73494" w:rsidRDefault="00F73494"/>
        </w:tc>
        <w:tc>
          <w:tcPr>
            <w:tcW w:w="1915" w:type="dxa"/>
          </w:tcPr>
          <w:p w:rsidR="00F73494" w:rsidRDefault="00F73494"/>
        </w:tc>
        <w:tc>
          <w:tcPr>
            <w:tcW w:w="1916" w:type="dxa"/>
          </w:tcPr>
          <w:p w:rsidR="00F73494" w:rsidRDefault="00F73494"/>
        </w:tc>
      </w:tr>
    </w:tbl>
    <w:p w:rsidR="00B54722" w:rsidRDefault="00B54722"/>
    <w:sectPr w:rsidR="00B54722" w:rsidSect="0030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22"/>
    <w:rsid w:val="00301649"/>
    <w:rsid w:val="004F60CF"/>
    <w:rsid w:val="005D1B9A"/>
    <w:rsid w:val="006045DB"/>
    <w:rsid w:val="009B6085"/>
    <w:rsid w:val="009C303B"/>
    <w:rsid w:val="00B54722"/>
    <w:rsid w:val="00C1453C"/>
    <w:rsid w:val="00C60120"/>
    <w:rsid w:val="00CB495B"/>
    <w:rsid w:val="00F73494"/>
    <w:rsid w:val="00FF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73D"/>
  <w15:docId w15:val="{8E968712-CF23-49B7-98DD-FD73561C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tatej</dc:creator>
  <cp:lastModifiedBy>Justin Tate</cp:lastModifiedBy>
  <cp:revision>3</cp:revision>
  <cp:lastPrinted>2019-05-16T14:20:00Z</cp:lastPrinted>
  <dcterms:created xsi:type="dcterms:W3CDTF">2018-05-16T12:20:00Z</dcterms:created>
  <dcterms:modified xsi:type="dcterms:W3CDTF">2019-05-16T14:52:00Z</dcterms:modified>
</cp:coreProperties>
</file>